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3" w:rsidRPr="00BE53D0" w:rsidRDefault="00E456A3" w:rsidP="00E456A3">
      <w:pPr>
        <w:jc w:val="center"/>
        <w:rPr>
          <w:b/>
          <w:sz w:val="28"/>
          <w:szCs w:val="28"/>
        </w:rPr>
      </w:pPr>
      <w:r w:rsidRPr="00E456A3">
        <w:rPr>
          <w:b/>
          <w:sz w:val="28"/>
          <w:szCs w:val="28"/>
        </w:rPr>
        <w:t xml:space="preserve"> </w:t>
      </w:r>
      <w:r w:rsidRPr="00BE53D0">
        <w:rPr>
          <w:b/>
          <w:sz w:val="28"/>
          <w:szCs w:val="28"/>
        </w:rPr>
        <w:t>КРАСНОЯРСКИЙ КРАЙ</w:t>
      </w:r>
    </w:p>
    <w:p w:rsidR="00E456A3" w:rsidRPr="00BE53D0" w:rsidRDefault="00E456A3" w:rsidP="00E456A3">
      <w:pPr>
        <w:jc w:val="center"/>
        <w:rPr>
          <w:b/>
          <w:sz w:val="28"/>
          <w:szCs w:val="28"/>
        </w:rPr>
      </w:pPr>
      <w:r w:rsidRPr="00BE53D0">
        <w:rPr>
          <w:b/>
          <w:sz w:val="28"/>
          <w:szCs w:val="28"/>
        </w:rPr>
        <w:t>ПИРОВСКИЙ РАЙОН</w:t>
      </w:r>
    </w:p>
    <w:p w:rsidR="00E456A3" w:rsidRPr="00BE53D0" w:rsidRDefault="00E456A3" w:rsidP="00E456A3">
      <w:pPr>
        <w:jc w:val="center"/>
        <w:rPr>
          <w:b/>
          <w:sz w:val="28"/>
          <w:szCs w:val="28"/>
        </w:rPr>
      </w:pPr>
      <w:r w:rsidRPr="00BE53D0">
        <w:rPr>
          <w:b/>
          <w:sz w:val="28"/>
          <w:szCs w:val="28"/>
        </w:rPr>
        <w:t>ПИРОВСКИЙ РАЙОННЫЙ СОВЕТ ДЕПУТАТОВ</w:t>
      </w:r>
    </w:p>
    <w:p w:rsidR="00E456A3" w:rsidRPr="00BE53D0" w:rsidRDefault="00E456A3" w:rsidP="00E456A3">
      <w:pPr>
        <w:jc w:val="center"/>
        <w:rPr>
          <w:b/>
          <w:sz w:val="28"/>
          <w:szCs w:val="28"/>
        </w:rPr>
      </w:pPr>
    </w:p>
    <w:p w:rsidR="00E456A3" w:rsidRPr="00BE53D0" w:rsidRDefault="00E456A3" w:rsidP="00E456A3">
      <w:pPr>
        <w:jc w:val="center"/>
        <w:rPr>
          <w:b/>
          <w:sz w:val="32"/>
          <w:szCs w:val="32"/>
        </w:rPr>
      </w:pPr>
      <w:r w:rsidRPr="00BE53D0">
        <w:rPr>
          <w:b/>
          <w:sz w:val="32"/>
          <w:szCs w:val="32"/>
        </w:rPr>
        <w:t>РЕШЕНИЕ</w:t>
      </w:r>
    </w:p>
    <w:p w:rsidR="00E456A3" w:rsidRDefault="00E456A3" w:rsidP="00E456A3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456A3" w:rsidRPr="00CD3368" w:rsidTr="00EF5F8B">
        <w:tc>
          <w:tcPr>
            <w:tcW w:w="3190" w:type="dxa"/>
          </w:tcPr>
          <w:p w:rsidR="00E456A3" w:rsidRPr="00CD3368" w:rsidRDefault="00E456A3" w:rsidP="00E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26.02.2014</w:t>
            </w:r>
          </w:p>
        </w:tc>
        <w:tc>
          <w:tcPr>
            <w:tcW w:w="3190" w:type="dxa"/>
          </w:tcPr>
          <w:p w:rsidR="00E456A3" w:rsidRPr="00CD3368" w:rsidRDefault="00E456A3" w:rsidP="00EF5F8B">
            <w:pPr>
              <w:jc w:val="center"/>
              <w:rPr>
                <w:sz w:val="28"/>
                <w:szCs w:val="28"/>
              </w:rPr>
            </w:pPr>
            <w:r w:rsidRPr="00CD3368">
              <w:rPr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</w:tcPr>
          <w:p w:rsidR="00E456A3" w:rsidRPr="00CD3368" w:rsidRDefault="00E456A3" w:rsidP="00EF5F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664661">
              <w:rPr>
                <w:sz w:val="28"/>
                <w:szCs w:val="28"/>
              </w:rPr>
              <w:t xml:space="preserve"> 50-316р</w:t>
            </w:r>
          </w:p>
        </w:tc>
      </w:tr>
    </w:tbl>
    <w:p w:rsidR="00E456A3" w:rsidRDefault="00E456A3" w:rsidP="00BB77F7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B77F7" w:rsidRPr="00BB77F7" w:rsidTr="00BB77F7">
        <w:trPr>
          <w:jc w:val="center"/>
        </w:trPr>
        <w:tc>
          <w:tcPr>
            <w:tcW w:w="9345" w:type="dxa"/>
          </w:tcPr>
          <w:p w:rsidR="00BB77F7" w:rsidRPr="00BB77F7" w:rsidRDefault="00BB77F7" w:rsidP="00BB77F7">
            <w:pPr>
              <w:jc w:val="center"/>
              <w:rPr>
                <w:sz w:val="28"/>
                <w:szCs w:val="28"/>
              </w:rPr>
            </w:pPr>
            <w:r w:rsidRPr="00BB77F7">
              <w:rPr>
                <w:sz w:val="28"/>
                <w:szCs w:val="28"/>
              </w:rPr>
              <w:t>О внесении изменений в решение Пировского районного Совета депутатов от 13.05.2011 №16-94р «О создании официального сайта органов местного самоуправления Пировского района»</w:t>
            </w:r>
          </w:p>
        </w:tc>
      </w:tr>
    </w:tbl>
    <w:p w:rsidR="00E456A3" w:rsidRDefault="00E456A3" w:rsidP="00E456A3">
      <w:pPr>
        <w:jc w:val="both"/>
        <w:rPr>
          <w:sz w:val="28"/>
          <w:szCs w:val="28"/>
        </w:rPr>
      </w:pPr>
    </w:p>
    <w:p w:rsidR="00BB77F7" w:rsidRDefault="00BB77F7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нормативного правового акта в соответствие с</w:t>
      </w:r>
      <w:r w:rsidR="00AC4656">
        <w:rPr>
          <w:sz w:val="28"/>
          <w:szCs w:val="28"/>
        </w:rPr>
        <w:t xml:space="preserve"> Федеральным законом от 09.02.2009 №8-ФЗ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руководствуясь 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BB77F7" w:rsidRDefault="00BB77F7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4656">
        <w:rPr>
          <w:sz w:val="28"/>
          <w:szCs w:val="28"/>
        </w:rPr>
        <w:t>Внести в решение Пировского районного Совета депутатов от 13.05.2011 №16-94р «О создании официального сайта органов местного самоуправления Пировского района» следующие изменения.</w:t>
      </w:r>
    </w:p>
    <w:p w:rsidR="00AC4656" w:rsidRDefault="00AC4656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4B7A00">
        <w:rPr>
          <w:sz w:val="28"/>
          <w:szCs w:val="28"/>
        </w:rPr>
        <w:t xml:space="preserve"> В приложении 1</w:t>
      </w:r>
      <w:r>
        <w:rPr>
          <w:sz w:val="28"/>
          <w:szCs w:val="28"/>
        </w:rPr>
        <w:t xml:space="preserve"> абзац третий подпункта «б» пункта 3.2.  раздела 3 изложить в следующей редакции:</w:t>
      </w:r>
    </w:p>
    <w:p w:rsidR="00AC4656" w:rsidRDefault="00AC4656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="004B7A00">
        <w:rPr>
          <w:sz w:val="28"/>
          <w:szCs w:val="28"/>
        </w:rPr>
        <w:t>нужд;»;</w:t>
      </w:r>
    </w:p>
    <w:p w:rsidR="004B7A00" w:rsidRDefault="004B7A00" w:rsidP="00E456A3">
      <w:pPr>
        <w:jc w:val="both"/>
        <w:rPr>
          <w:sz w:val="28"/>
          <w:szCs w:val="28"/>
        </w:rPr>
      </w:pPr>
    </w:p>
    <w:p w:rsidR="004B7A00" w:rsidRDefault="004B7A00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B12122">
        <w:rPr>
          <w:sz w:val="28"/>
          <w:szCs w:val="28"/>
        </w:rPr>
        <w:t>В приложении 2 строку 8 пункта 5.1. раздела 5 изложить в следующей редакции:</w:t>
      </w:r>
    </w:p>
    <w:p w:rsidR="00B12122" w:rsidRDefault="00B12122" w:rsidP="00E456A3">
      <w:pPr>
        <w:jc w:val="both"/>
        <w:rPr>
          <w:sz w:val="28"/>
          <w:szCs w:val="28"/>
        </w:rPr>
      </w:pP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119"/>
        <w:gridCol w:w="2042"/>
      </w:tblGrid>
      <w:tr w:rsidR="00B12122" w:rsidRPr="00B12122" w:rsidTr="00EF5F8B">
        <w:tc>
          <w:tcPr>
            <w:tcW w:w="4111" w:type="dxa"/>
          </w:tcPr>
          <w:p w:rsidR="00B12122" w:rsidRPr="00B12122" w:rsidRDefault="00B12122" w:rsidP="00EF5F8B">
            <w:r w:rsidRPr="00B12122"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</w:tcPr>
          <w:p w:rsidR="00B12122" w:rsidRPr="00B12122" w:rsidRDefault="00B12122" w:rsidP="00EF5F8B">
            <w:pPr>
              <w:pStyle w:val="a4"/>
            </w:pPr>
            <w:r w:rsidRPr="00B12122">
              <w:t xml:space="preserve">Отдел экономики, </w:t>
            </w:r>
            <w:r>
              <w:t>отдел муниципального имущества,</w:t>
            </w:r>
            <w:r w:rsidRPr="00B12122">
              <w:t xml:space="preserve"> земельных отношений</w:t>
            </w:r>
            <w:r>
              <w:t xml:space="preserve"> и природопользования</w:t>
            </w:r>
          </w:p>
        </w:tc>
        <w:tc>
          <w:tcPr>
            <w:tcW w:w="2042" w:type="dxa"/>
          </w:tcPr>
          <w:p w:rsidR="00B12122" w:rsidRPr="00B12122" w:rsidRDefault="00B12122" w:rsidP="00EF5F8B">
            <w:pPr>
              <w:pStyle w:val="a4"/>
              <w:jc w:val="both"/>
            </w:pPr>
            <w:r w:rsidRPr="00B12122">
              <w:t>По мере возникновения</w:t>
            </w:r>
          </w:p>
        </w:tc>
      </w:tr>
    </w:tbl>
    <w:p w:rsidR="00B12122" w:rsidRDefault="00B12122" w:rsidP="00E456A3">
      <w:pPr>
        <w:jc w:val="both"/>
        <w:rPr>
          <w:sz w:val="28"/>
          <w:szCs w:val="28"/>
        </w:rPr>
      </w:pPr>
    </w:p>
    <w:p w:rsidR="004B7A00" w:rsidRDefault="004B7A00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886">
        <w:rPr>
          <w:sz w:val="28"/>
          <w:szCs w:val="28"/>
        </w:rPr>
        <w:t>3) В приложении 2 строку 27 пункта 5.1. раздела 5 изложить в следующей редакции:</w:t>
      </w:r>
    </w:p>
    <w:p w:rsidR="00F93886" w:rsidRDefault="00F93886" w:rsidP="00E456A3">
      <w:pPr>
        <w:jc w:val="both"/>
        <w:rPr>
          <w:sz w:val="28"/>
          <w:szCs w:val="28"/>
        </w:rPr>
      </w:pP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119"/>
        <w:gridCol w:w="2042"/>
      </w:tblGrid>
      <w:tr w:rsidR="00F93886" w:rsidTr="00EF5F8B">
        <w:tc>
          <w:tcPr>
            <w:tcW w:w="4111" w:type="dxa"/>
          </w:tcPr>
          <w:p w:rsidR="00F93886" w:rsidRDefault="00F93886" w:rsidP="00EF5F8B">
            <w:r>
              <w:t xml:space="preserve">Сведения о доходах, об имуществе и обязательствах имущественного характера, а также об источниках получения средств, в случаях, </w:t>
            </w:r>
            <w:r>
              <w:lastRenderedPageBreak/>
              <w:t>установленных законодательством лиц, замещающих муниципальные должности на постоянной основе органов местного самоуправления района, муниципальных служащих Администрации Пировского района,</w:t>
            </w:r>
            <w:r w:rsidR="002E1151">
              <w:t xml:space="preserve"> структурных подразделений администрации Пировского района,</w:t>
            </w:r>
            <w:r>
              <w:t xml:space="preserve"> администраций поселений, замещающих должности муниципальной службы высшей, главной, ведущей, старшей группы</w:t>
            </w:r>
          </w:p>
        </w:tc>
        <w:tc>
          <w:tcPr>
            <w:tcW w:w="3119" w:type="dxa"/>
          </w:tcPr>
          <w:p w:rsidR="00F93886" w:rsidRDefault="00F93886" w:rsidP="00EF5F8B">
            <w:pPr>
              <w:pStyle w:val="a4"/>
              <w:spacing w:before="1" w:beforeAutospacing="1" w:after="1" w:afterAutospacing="1"/>
            </w:pPr>
            <w:r>
              <w:lastRenderedPageBreak/>
              <w:t>Общий отдел</w:t>
            </w:r>
            <w:r w:rsidR="002E1151">
              <w:t>, руководители структурных подразделений, Главы поселений</w:t>
            </w:r>
          </w:p>
        </w:tc>
        <w:tc>
          <w:tcPr>
            <w:tcW w:w="2042" w:type="dxa"/>
          </w:tcPr>
          <w:p w:rsidR="00F93886" w:rsidRDefault="002E1151" w:rsidP="00EF5F8B">
            <w:pPr>
              <w:pStyle w:val="a4"/>
              <w:spacing w:before="1" w:beforeAutospacing="1" w:after="1" w:afterAutospacing="1"/>
            </w:pPr>
            <w:r>
              <w:t xml:space="preserve">Не позднее одного месяца со дня представления </w:t>
            </w:r>
            <w:r>
              <w:lastRenderedPageBreak/>
              <w:t>сведений о доходах, о расходах.</w:t>
            </w:r>
          </w:p>
          <w:p w:rsidR="002E1151" w:rsidRDefault="002E1151" w:rsidP="00EF5F8B">
            <w:pPr>
              <w:pStyle w:val="a4"/>
              <w:spacing w:before="1" w:beforeAutospacing="1" w:after="1" w:afterAutospacing="1"/>
            </w:pPr>
          </w:p>
          <w:p w:rsidR="002E1151" w:rsidRDefault="002E1151" w:rsidP="00EF5F8B">
            <w:pPr>
              <w:pStyle w:val="a4"/>
              <w:spacing w:before="1" w:beforeAutospacing="1" w:after="1" w:afterAutospacing="1"/>
            </w:pPr>
            <w:r>
              <w:t xml:space="preserve">Не позднее одного месяца со дня представления сведений о доходах, о расходах, лицами, замещающими муниципальные должности на постоянной основе, в случае если они вступили в должность после истечения срока, установленного для ежегодного представления  сведений о доходах, о расходах. </w:t>
            </w:r>
          </w:p>
        </w:tc>
      </w:tr>
    </w:tbl>
    <w:p w:rsidR="00F93886" w:rsidRDefault="00F93886" w:rsidP="00E456A3">
      <w:pPr>
        <w:jc w:val="both"/>
        <w:rPr>
          <w:sz w:val="28"/>
          <w:szCs w:val="28"/>
        </w:rPr>
      </w:pPr>
    </w:p>
    <w:p w:rsidR="00E456A3" w:rsidRDefault="002E1151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приложении 2 таблицу пункта 5.1. раздела 5 дополнить строкой 29 следующего содержания:</w:t>
      </w: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119"/>
        <w:gridCol w:w="2042"/>
      </w:tblGrid>
      <w:tr w:rsidR="002E1151" w:rsidRPr="00B12122" w:rsidTr="00EF5F8B">
        <w:tc>
          <w:tcPr>
            <w:tcW w:w="4111" w:type="dxa"/>
          </w:tcPr>
          <w:p w:rsidR="002E1151" w:rsidRPr="00B12122" w:rsidRDefault="002E1151" w:rsidP="00EF5F8B">
            <w:r>
              <w:t>Порядок обжалования муниципальных правовых актов</w:t>
            </w:r>
          </w:p>
        </w:tc>
        <w:tc>
          <w:tcPr>
            <w:tcW w:w="3119" w:type="dxa"/>
          </w:tcPr>
          <w:p w:rsidR="002E1151" w:rsidRPr="00B12122" w:rsidRDefault="00FA6A6D" w:rsidP="00EF5F8B">
            <w:pPr>
              <w:pStyle w:val="a4"/>
            </w:pPr>
            <w:r>
              <w:t>Юристы администрации Пировского района, Главы поселений</w:t>
            </w:r>
            <w:r w:rsidR="002E1151">
              <w:t xml:space="preserve"> </w:t>
            </w:r>
          </w:p>
        </w:tc>
        <w:tc>
          <w:tcPr>
            <w:tcW w:w="2042" w:type="dxa"/>
          </w:tcPr>
          <w:p w:rsidR="002E1151" w:rsidRPr="00B12122" w:rsidRDefault="00FA6A6D" w:rsidP="00EF5F8B">
            <w:pPr>
              <w:pStyle w:val="a4"/>
              <w:jc w:val="both"/>
            </w:pPr>
            <w:r>
              <w:t>В течение трех рабочих дней с момента получения информации от юристов администрации Пировского района</w:t>
            </w:r>
          </w:p>
        </w:tc>
      </w:tr>
    </w:tbl>
    <w:p w:rsidR="002E1151" w:rsidRDefault="002E1151" w:rsidP="00E456A3">
      <w:pPr>
        <w:jc w:val="both"/>
        <w:rPr>
          <w:sz w:val="28"/>
          <w:szCs w:val="28"/>
        </w:rPr>
      </w:pPr>
    </w:p>
    <w:p w:rsidR="00664661" w:rsidRDefault="00FA6A6D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  <w:bookmarkStart w:id="0" w:name="_GoBack"/>
      <w:bookmarkEnd w:id="0"/>
    </w:p>
    <w:p w:rsidR="00664661" w:rsidRDefault="00664661" w:rsidP="00E456A3">
      <w:pPr>
        <w:jc w:val="both"/>
        <w:rPr>
          <w:sz w:val="28"/>
          <w:szCs w:val="28"/>
        </w:rPr>
      </w:pPr>
    </w:p>
    <w:p w:rsidR="00664661" w:rsidRDefault="00664661" w:rsidP="00E456A3">
      <w:pPr>
        <w:jc w:val="both"/>
        <w:rPr>
          <w:sz w:val="28"/>
          <w:szCs w:val="28"/>
        </w:rPr>
      </w:pPr>
    </w:p>
    <w:p w:rsidR="00E456A3" w:rsidRDefault="00664661" w:rsidP="00E456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Пировского</w:t>
      </w:r>
    </w:p>
    <w:p w:rsidR="00664661" w:rsidRPr="00B61412" w:rsidRDefault="00664661" w:rsidP="00664661">
      <w:pPr>
        <w:tabs>
          <w:tab w:val="left" w:pos="75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В.В. </w:t>
      </w:r>
      <w:proofErr w:type="spellStart"/>
      <w:r>
        <w:rPr>
          <w:sz w:val="28"/>
          <w:szCs w:val="28"/>
        </w:rPr>
        <w:t>Паластырев</w:t>
      </w:r>
      <w:proofErr w:type="spellEnd"/>
    </w:p>
    <w:p w:rsidR="00746A6B" w:rsidRPr="00E456A3" w:rsidRDefault="00746A6B" w:rsidP="00E456A3">
      <w:pPr>
        <w:jc w:val="center"/>
        <w:rPr>
          <w:sz w:val="28"/>
          <w:szCs w:val="28"/>
        </w:rPr>
      </w:pPr>
    </w:p>
    <w:sectPr w:rsidR="00746A6B" w:rsidRPr="00E456A3" w:rsidSect="00F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7E10"/>
    <w:rsid w:val="002E1151"/>
    <w:rsid w:val="004B7A00"/>
    <w:rsid w:val="00664661"/>
    <w:rsid w:val="00746A6B"/>
    <w:rsid w:val="00837E10"/>
    <w:rsid w:val="00AC4656"/>
    <w:rsid w:val="00B12122"/>
    <w:rsid w:val="00BB77F7"/>
    <w:rsid w:val="00E456A3"/>
    <w:rsid w:val="00F406D4"/>
    <w:rsid w:val="00F93886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B1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4</cp:revision>
  <cp:lastPrinted>2014-02-27T03:09:00Z</cp:lastPrinted>
  <dcterms:created xsi:type="dcterms:W3CDTF">2014-02-24T02:41:00Z</dcterms:created>
  <dcterms:modified xsi:type="dcterms:W3CDTF">2014-02-27T03:10:00Z</dcterms:modified>
</cp:coreProperties>
</file>